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31" w:rsidRPr="001B1D31" w:rsidRDefault="001B1D31">
      <w:pPr>
        <w:rPr>
          <w:b/>
        </w:rPr>
      </w:pPr>
      <w:bookmarkStart w:id="0" w:name="_GoBack"/>
      <w:bookmarkEnd w:id="0"/>
      <w:r w:rsidRPr="001B1D31">
        <w:rPr>
          <w:rFonts w:hint="eastAsia"/>
          <w:b/>
        </w:rPr>
        <w:t>Revaclear血液透析滤过器</w:t>
      </w:r>
    </w:p>
    <w:p w:rsidR="001B1D31" w:rsidRDefault="001B1D31"/>
    <w:p w:rsidR="001B1D31" w:rsidRDefault="001B1D31">
      <w:r>
        <w:rPr>
          <w:rFonts w:hint="eastAsia"/>
        </w:rPr>
        <w:t>适用于通过血液透析和血液透析滤过来治疗急慢性肾功能衰竭</w:t>
      </w:r>
    </w:p>
    <w:p w:rsidR="001B1D31" w:rsidRDefault="001B1D31">
      <w:r>
        <w:rPr>
          <w:rFonts w:hint="eastAsia"/>
        </w:rPr>
        <w:t>型号：Revaclear</w:t>
      </w:r>
      <w:r>
        <w:t xml:space="preserve"> 300</w:t>
      </w:r>
      <w:r>
        <w:rPr>
          <w:rFonts w:hint="eastAsia"/>
        </w:rPr>
        <w:t>，Revaclear</w:t>
      </w:r>
      <w:r>
        <w:t xml:space="preserve"> 400</w:t>
      </w:r>
    </w:p>
    <w:p w:rsidR="001B1D31" w:rsidRDefault="001B1D31"/>
    <w:p w:rsidR="001B1D31" w:rsidRDefault="001B1D31">
      <w:r>
        <w:rPr>
          <w:noProof/>
        </w:rPr>
        <w:drawing>
          <wp:inline distT="0" distB="0" distL="0" distR="0" wp14:anchorId="17B57F1F" wp14:editId="28DA8B40">
            <wp:extent cx="5274310" cy="2966720"/>
            <wp:effectExtent l="0" t="0" r="2540" b="5080"/>
            <wp:docPr id="4" name="图片 4" descr="C:\Users\chenk22\AppData\Local\Microsoft\Windows\INetCache\Content.Word\R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nk22\AppData\Local\Microsoft\Windows\INetCache\Content.Word\R-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31" w:rsidRDefault="001B1D31"/>
    <w:p w:rsidR="001B1D31" w:rsidRDefault="001B1D31"/>
    <w:sectPr w:rsidR="001B1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C5" w:rsidRDefault="000445C5"/>
  </w:endnote>
  <w:endnote w:type="continuationSeparator" w:id="0">
    <w:p w:rsidR="000445C5" w:rsidRDefault="00044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C5" w:rsidRDefault="000445C5"/>
  </w:footnote>
  <w:footnote w:type="continuationSeparator" w:id="0">
    <w:p w:rsidR="000445C5" w:rsidRDefault="000445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AA"/>
    <w:rsid w:val="000445C5"/>
    <w:rsid w:val="001B1D31"/>
    <w:rsid w:val="00411A9E"/>
    <w:rsid w:val="006F7ED2"/>
    <w:rsid w:val="008B16DD"/>
    <w:rsid w:val="00A04948"/>
    <w:rsid w:val="00B248AA"/>
    <w:rsid w:val="00C40943"/>
    <w:rsid w:val="00D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DA9852-0F35-44E3-AC91-4E28696C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Kevin</dc:creator>
  <cp:keywords/>
  <dc:description/>
  <cp:lastModifiedBy>Yuan, Jane</cp:lastModifiedBy>
  <cp:revision>2</cp:revision>
  <dcterms:created xsi:type="dcterms:W3CDTF">2019-07-02T09:06:00Z</dcterms:created>
  <dcterms:modified xsi:type="dcterms:W3CDTF">2019-07-02T09:06:00Z</dcterms:modified>
</cp:coreProperties>
</file>