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1D" w:rsidRPr="001B1D31" w:rsidRDefault="00A0551D" w:rsidP="00A0551D">
      <w:pPr>
        <w:rPr>
          <w:b/>
        </w:rPr>
      </w:pPr>
      <w:proofErr w:type="spellStart"/>
      <w:r w:rsidRPr="001B1D31">
        <w:rPr>
          <w:rFonts w:hint="eastAsia"/>
          <w:b/>
        </w:rPr>
        <w:t>Polyflux</w:t>
      </w:r>
      <w:proofErr w:type="spellEnd"/>
      <w:r w:rsidRPr="001B1D31">
        <w:rPr>
          <w:b/>
        </w:rPr>
        <w:t xml:space="preserve"> </w:t>
      </w:r>
      <w:r w:rsidRPr="001B1D31">
        <w:rPr>
          <w:rFonts w:hint="eastAsia"/>
          <w:b/>
        </w:rPr>
        <w:t>H</w:t>
      </w:r>
      <w:r w:rsidRPr="001B1D31">
        <w:rPr>
          <w:b/>
        </w:rPr>
        <w:t xml:space="preserve"> </w:t>
      </w:r>
      <w:r w:rsidRPr="001B1D31">
        <w:rPr>
          <w:rFonts w:hint="eastAsia"/>
          <w:b/>
        </w:rPr>
        <w:t>中空纤维透析滤过器</w:t>
      </w:r>
    </w:p>
    <w:p w:rsidR="00A0551D" w:rsidRDefault="00A0551D" w:rsidP="00A0551D">
      <w:r>
        <w:rPr>
          <w:noProof/>
        </w:rPr>
        <w:drawing>
          <wp:inline distT="0" distB="0" distL="0" distR="0" wp14:anchorId="32906A04" wp14:editId="693FF19E">
            <wp:extent cx="3784600" cy="2129125"/>
            <wp:effectExtent l="0" t="0" r="6350" b="5080"/>
            <wp:docPr id="3" name="图片 3" descr="C:\Users\chenk22\AppData\Local\Microsoft\Windows\INetCache\Content.Word\H-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nk22\AppData\Local\Microsoft\Windows\INetCache\Content.Word\H-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282" cy="21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253641" wp14:editId="0F9F3F1F">
            <wp:extent cx="3528863" cy="1985254"/>
            <wp:effectExtent l="0" t="0" r="0" b="0"/>
            <wp:docPr id="2" name="图片 2" descr="C:\Users\chenk22\AppData\Local\Microsoft\Windows\INetCache\Content.Word\H-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k22\AppData\Local\Microsoft\Windows\INetCache\Content.Word\H-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116" cy="198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454421" wp14:editId="5B5384D9">
            <wp:extent cx="4310344" cy="2424895"/>
            <wp:effectExtent l="0" t="0" r="0" b="0"/>
            <wp:docPr id="1" name="图片 1" descr="C:\Users\chenk22\AppData\Local\Microsoft\Windows\INetCache\Content.Word\H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k22\AppData\Local\Microsoft\Windows\INetCache\Content.Word\H-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50" cy="242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1D" w:rsidRDefault="00A0551D" w:rsidP="00A0551D">
      <w:r>
        <w:rPr>
          <w:rFonts w:hint="eastAsia"/>
        </w:rPr>
        <w:t>本产品适用于对急、慢性肾脏衰竭进行的血液透析、血液透析滤过及血液滤过治疗</w:t>
      </w:r>
    </w:p>
    <w:p w:rsidR="00A0551D" w:rsidRDefault="00A0551D" w:rsidP="00A0551D">
      <w:r>
        <w:rPr>
          <w:rFonts w:hint="eastAsia"/>
        </w:rPr>
        <w:t>型号：</w:t>
      </w:r>
      <w:proofErr w:type="spellStart"/>
      <w:r>
        <w:t>Polyflux</w:t>
      </w:r>
      <w:proofErr w:type="spellEnd"/>
      <w:r>
        <w:t xml:space="preserve"> 140H, </w:t>
      </w:r>
      <w:proofErr w:type="spellStart"/>
      <w:r>
        <w:t>Polyflux</w:t>
      </w:r>
      <w:proofErr w:type="spellEnd"/>
      <w:r>
        <w:t xml:space="preserve"> 170H, </w:t>
      </w:r>
      <w:proofErr w:type="spellStart"/>
      <w:r>
        <w:t>Polyflux</w:t>
      </w:r>
      <w:proofErr w:type="spellEnd"/>
      <w:r>
        <w:t xml:space="preserve"> 210H</w:t>
      </w:r>
    </w:p>
    <w:p w:rsidR="00A0551D" w:rsidRDefault="00A0551D" w:rsidP="00A0551D"/>
    <w:p w:rsidR="00A0551D" w:rsidRDefault="00A0551D" w:rsidP="00A0551D">
      <w:pPr>
        <w:rPr>
          <w:b/>
        </w:rPr>
      </w:pPr>
    </w:p>
    <w:p w:rsidR="00A0551D" w:rsidRDefault="00A0551D" w:rsidP="00A0551D">
      <w:pPr>
        <w:rPr>
          <w:b/>
        </w:rPr>
      </w:pPr>
    </w:p>
    <w:p w:rsidR="00A0551D" w:rsidRDefault="00A0551D" w:rsidP="00A0551D">
      <w:pPr>
        <w:rPr>
          <w:b/>
        </w:rPr>
      </w:pPr>
    </w:p>
    <w:p w:rsidR="00A66D6B" w:rsidRDefault="00A66D6B">
      <w:bookmarkStart w:id="0" w:name="_GoBack"/>
      <w:bookmarkEnd w:id="0"/>
    </w:p>
    <w:sectPr w:rsidR="00A66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1D"/>
    <w:rsid w:val="00A0551D"/>
    <w:rsid w:val="00A6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B9BE5-B947-46D0-9831-9614978F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97</Characters>
  <Application>Microsoft Office Word</Application>
  <DocSecurity>0</DocSecurity>
  <Lines>1</Lines>
  <Paragraphs>1</Paragraphs>
  <ScaleCrop>false</ScaleCrop>
  <Company>Baxter Healthcare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Jane</dc:creator>
  <cp:keywords/>
  <dc:description/>
  <cp:lastModifiedBy>Yuan, Jane</cp:lastModifiedBy>
  <cp:revision>1</cp:revision>
  <dcterms:created xsi:type="dcterms:W3CDTF">2019-07-02T08:22:00Z</dcterms:created>
  <dcterms:modified xsi:type="dcterms:W3CDTF">2019-07-02T08:39:00Z</dcterms:modified>
</cp:coreProperties>
</file>