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916" w:rsidRDefault="00C23181">
      <w:r>
        <w:rPr>
          <w:noProof/>
        </w:rPr>
        <w:drawing>
          <wp:inline distT="0" distB="0" distL="0" distR="0">
            <wp:extent cx="2674620" cy="3026397"/>
            <wp:effectExtent l="0" t="0" r="0" b="3175"/>
            <wp:docPr id="1" name="图片 1" descr="C:\Users\zhangw66\AppData\Local\Microsoft\Windows\INetCache\Content.Word\Infusor-SideView_Orange_Dk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w66\AppData\Local\Microsoft\Windows\INetCache\Content.Word\Infusor-SideView_Orange_DkR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35" cy="30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464" w:rsidRDefault="00A82464"/>
    <w:p w:rsidR="00C23181" w:rsidRDefault="00C23181">
      <w:r>
        <w:rPr>
          <w:rFonts w:hint="eastAsia"/>
        </w:rPr>
        <w:t>产品名称：一次性使用输注装置</w:t>
      </w:r>
    </w:p>
    <w:p w:rsidR="00E7001B" w:rsidRDefault="00E7001B">
      <w:r>
        <w:rPr>
          <w:rFonts w:hint="eastAsia"/>
        </w:rPr>
        <w:t>产品说明：</w:t>
      </w:r>
      <w:r w:rsidR="00A82464">
        <w:rPr>
          <w:rFonts w:hint="eastAsia"/>
        </w:rPr>
        <w:t>一次性使用输注装置适用于术中</w:t>
      </w:r>
      <w:r w:rsidR="00C722D2">
        <w:rPr>
          <w:rFonts w:hint="eastAsia"/>
        </w:rPr>
        <w:t>缓慢，连续静脉内及皮下或硬膜外给药，或术后痛症处理皮下给药。</w:t>
      </w:r>
    </w:p>
    <w:p w:rsidR="00E7001B" w:rsidRPr="00C722D2" w:rsidRDefault="00E7001B"/>
    <w:p w:rsidR="00E7001B" w:rsidRDefault="00E7001B">
      <w:pPr>
        <w:rPr>
          <w:rFonts w:hint="eastAsia"/>
        </w:rPr>
      </w:pPr>
    </w:p>
    <w:p w:rsidR="00E7001B" w:rsidRPr="00E7001B" w:rsidRDefault="00E7001B"/>
    <w:p w:rsidR="00C23181" w:rsidRDefault="00C23181">
      <w:pPr>
        <w:rPr>
          <w:rFonts w:hint="eastAsia"/>
        </w:rPr>
      </w:pPr>
      <w:bookmarkStart w:id="0" w:name="_GoBack"/>
      <w:bookmarkEnd w:id="0"/>
    </w:p>
    <w:sectPr w:rsidR="00C231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181"/>
    <w:rsid w:val="004557E6"/>
    <w:rsid w:val="007B4581"/>
    <w:rsid w:val="00814B62"/>
    <w:rsid w:val="00A31995"/>
    <w:rsid w:val="00A82464"/>
    <w:rsid w:val="00C23181"/>
    <w:rsid w:val="00C722D2"/>
    <w:rsid w:val="00C93160"/>
    <w:rsid w:val="00DB4ED5"/>
    <w:rsid w:val="00E7001B"/>
    <w:rsid w:val="00FB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A1066"/>
  <w15:chartTrackingRefBased/>
  <w15:docId w15:val="{9FB85BC5-5537-42CE-BF8D-CBF96734E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Lily</dc:creator>
  <cp:keywords/>
  <dc:description/>
  <cp:lastModifiedBy>Zhang, Lily</cp:lastModifiedBy>
  <cp:revision>1</cp:revision>
  <dcterms:created xsi:type="dcterms:W3CDTF">2019-06-24T06:33:00Z</dcterms:created>
  <dcterms:modified xsi:type="dcterms:W3CDTF">2019-06-24T08:28:00Z</dcterms:modified>
</cp:coreProperties>
</file>